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393C" w14:textId="77777777" w:rsidR="00A75872" w:rsidRPr="00A75872" w:rsidRDefault="00A75872" w:rsidP="00A758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87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57B5AB81" w14:textId="77777777" w:rsidR="00A75872" w:rsidRPr="00A75872" w:rsidRDefault="00A75872" w:rsidP="00A758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872">
        <w:rPr>
          <w:rFonts w:ascii="Times New Roman" w:hAnsi="Times New Roman" w:cs="Times New Roman"/>
          <w:b/>
          <w:sz w:val="28"/>
          <w:szCs w:val="28"/>
        </w:rPr>
        <w:t xml:space="preserve">о среднемесячной заработной плате руководителя, заместителей руководителя ГБУ ЦССВ «Полярная звезда» </w:t>
      </w:r>
    </w:p>
    <w:p w14:paraId="6F8165AD" w14:textId="77777777" w:rsidR="006D4FD5" w:rsidRDefault="00A75872" w:rsidP="00A758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872">
        <w:rPr>
          <w:rFonts w:ascii="Times New Roman" w:hAnsi="Times New Roman" w:cs="Times New Roman"/>
          <w:b/>
          <w:sz w:val="28"/>
          <w:szCs w:val="28"/>
        </w:rPr>
        <w:t>за 202</w:t>
      </w:r>
      <w:r w:rsidR="00E45615">
        <w:rPr>
          <w:rFonts w:ascii="Times New Roman" w:hAnsi="Times New Roman" w:cs="Times New Roman"/>
          <w:b/>
          <w:sz w:val="28"/>
          <w:szCs w:val="28"/>
        </w:rPr>
        <w:t>4</w:t>
      </w:r>
      <w:r w:rsidRPr="00A7587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2269AAD" w14:textId="77777777" w:rsidR="00A75872" w:rsidRDefault="00A75872" w:rsidP="00A758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A75872" w14:paraId="17E5571D" w14:textId="77777777" w:rsidTr="00A75872">
        <w:tc>
          <w:tcPr>
            <w:tcW w:w="1413" w:type="dxa"/>
          </w:tcPr>
          <w:p w14:paraId="2E08D05E" w14:textId="77777777" w:rsidR="00A75872" w:rsidRPr="00A75872" w:rsidRDefault="00A75872" w:rsidP="00A75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87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17" w:type="dxa"/>
          </w:tcPr>
          <w:p w14:paraId="232E60BF" w14:textId="77777777" w:rsidR="00A75872" w:rsidRPr="00A75872" w:rsidRDefault="00A75872" w:rsidP="00A75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87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работника</w:t>
            </w:r>
          </w:p>
        </w:tc>
        <w:tc>
          <w:tcPr>
            <w:tcW w:w="3115" w:type="dxa"/>
          </w:tcPr>
          <w:p w14:paraId="45423483" w14:textId="77777777" w:rsidR="00A75872" w:rsidRPr="00A75872" w:rsidRDefault="00A75872" w:rsidP="00A75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872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75872" w14:paraId="00FF17A0" w14:textId="77777777" w:rsidTr="00A75872">
        <w:tc>
          <w:tcPr>
            <w:tcW w:w="1413" w:type="dxa"/>
          </w:tcPr>
          <w:p w14:paraId="544BBEFD" w14:textId="77777777" w:rsidR="00A75872" w:rsidRPr="00A75872" w:rsidRDefault="00A75872" w:rsidP="00A75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7" w:type="dxa"/>
          </w:tcPr>
          <w:p w14:paraId="78EAC660" w14:textId="77777777" w:rsidR="00A75872" w:rsidRPr="00A75872" w:rsidRDefault="00A75872" w:rsidP="00A75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87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15" w:type="dxa"/>
          </w:tcPr>
          <w:p w14:paraId="61C9423D" w14:textId="77777777" w:rsidR="00A75872" w:rsidRPr="00A75872" w:rsidRDefault="0090257B" w:rsidP="00A75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424 771,07</w:t>
            </w:r>
          </w:p>
        </w:tc>
      </w:tr>
      <w:tr w:rsidR="00A75872" w14:paraId="751F98A0" w14:textId="77777777" w:rsidTr="00A75872">
        <w:tc>
          <w:tcPr>
            <w:tcW w:w="1413" w:type="dxa"/>
          </w:tcPr>
          <w:p w14:paraId="5539F318" w14:textId="77777777" w:rsidR="00A75872" w:rsidRPr="00A75872" w:rsidRDefault="00A75872" w:rsidP="00A75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8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7" w:type="dxa"/>
          </w:tcPr>
          <w:p w14:paraId="2B2FD2BD" w14:textId="77777777" w:rsidR="00A75872" w:rsidRPr="00A75872" w:rsidRDefault="00A75872" w:rsidP="00A75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87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115" w:type="dxa"/>
          </w:tcPr>
          <w:p w14:paraId="64B454A1" w14:textId="77777777" w:rsidR="00A75872" w:rsidRPr="00A75872" w:rsidRDefault="0090257B" w:rsidP="00A75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300 042,53</w:t>
            </w:r>
          </w:p>
        </w:tc>
      </w:tr>
      <w:tr w:rsidR="00A75872" w14:paraId="442BF1AF" w14:textId="77777777" w:rsidTr="00A75872">
        <w:tc>
          <w:tcPr>
            <w:tcW w:w="1413" w:type="dxa"/>
          </w:tcPr>
          <w:p w14:paraId="582F20CB" w14:textId="77777777" w:rsidR="00A75872" w:rsidRPr="00A75872" w:rsidRDefault="00A75872" w:rsidP="00A75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8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7" w:type="dxa"/>
          </w:tcPr>
          <w:p w14:paraId="2309F087" w14:textId="77777777" w:rsidR="00A75872" w:rsidRPr="00A75872" w:rsidRDefault="00A75872" w:rsidP="00A75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87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115" w:type="dxa"/>
          </w:tcPr>
          <w:p w14:paraId="4F5D2A48" w14:textId="77777777" w:rsidR="00A75872" w:rsidRPr="00A75872" w:rsidRDefault="0090257B" w:rsidP="00A75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315 133,89</w:t>
            </w:r>
          </w:p>
        </w:tc>
      </w:tr>
      <w:tr w:rsidR="00A75872" w14:paraId="2317EA72" w14:textId="77777777" w:rsidTr="00A75872">
        <w:tc>
          <w:tcPr>
            <w:tcW w:w="1413" w:type="dxa"/>
          </w:tcPr>
          <w:p w14:paraId="64E3A522" w14:textId="77777777" w:rsidR="00A75872" w:rsidRPr="00A75872" w:rsidRDefault="00A75872" w:rsidP="00A75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8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7" w:type="dxa"/>
          </w:tcPr>
          <w:p w14:paraId="0C42EC09" w14:textId="77777777" w:rsidR="00A75872" w:rsidRPr="00A75872" w:rsidRDefault="00A75872" w:rsidP="00A75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87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115" w:type="dxa"/>
          </w:tcPr>
          <w:p w14:paraId="7E65D135" w14:textId="77777777" w:rsidR="00A75872" w:rsidRPr="00A75872" w:rsidRDefault="0090257B" w:rsidP="00A75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302 009,94</w:t>
            </w:r>
          </w:p>
        </w:tc>
      </w:tr>
    </w:tbl>
    <w:p w14:paraId="6789EB8E" w14:textId="77777777" w:rsidR="00A75872" w:rsidRPr="00A75872" w:rsidRDefault="00A75872" w:rsidP="00A758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75872" w:rsidRPr="00A75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72"/>
    <w:rsid w:val="0060056A"/>
    <w:rsid w:val="006D4FD5"/>
    <w:rsid w:val="007051FF"/>
    <w:rsid w:val="00820842"/>
    <w:rsid w:val="0090257B"/>
    <w:rsid w:val="00A75872"/>
    <w:rsid w:val="00E4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8637"/>
  <w15:chartTrackingRefBased/>
  <w15:docId w15:val="{CD725CD1-AF7C-4C77-8BBB-0DC621B3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2025-03-04T14:44:00Z</dcterms:created>
  <dcterms:modified xsi:type="dcterms:W3CDTF">2025-03-04T14:44:00Z</dcterms:modified>
</cp:coreProperties>
</file>